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4A" w:rsidRDefault="00255A4A" w:rsidP="00255A4A">
      <w:pPr>
        <w:rPr>
          <w:rFonts w:ascii="Lucida Calligraphy" w:hAnsi="Lucida Calligraphy"/>
          <w:b/>
          <w:color w:val="17365D" w:themeColor="text2" w:themeShade="BF"/>
        </w:rPr>
      </w:pPr>
      <w:r>
        <w:rPr>
          <w:noProof/>
          <w:lang w:eastAsia="en-GB"/>
        </w:rPr>
        <w:drawing>
          <wp:inline distT="0" distB="0" distL="0" distR="0">
            <wp:extent cx="800325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Jan 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42" cy="6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proofErr w:type="spellStart"/>
      <w:r w:rsidRPr="00255A4A">
        <w:rPr>
          <w:rFonts w:ascii="Lucida Calligraphy" w:hAnsi="Lucida Calligraphy"/>
          <w:b/>
          <w:color w:val="17365D" w:themeColor="text2" w:themeShade="BF"/>
        </w:rPr>
        <w:t>S</w:t>
      </w:r>
      <w:r w:rsidR="0035271C">
        <w:rPr>
          <w:rFonts w:ascii="Lucida Calligraphy" w:hAnsi="Lucida Calligraphy"/>
          <w:b/>
          <w:color w:val="17365D" w:themeColor="text2" w:themeShade="BF"/>
        </w:rPr>
        <w:t>tokesley</w:t>
      </w:r>
      <w:proofErr w:type="spellEnd"/>
      <w:r w:rsidR="0035271C">
        <w:rPr>
          <w:rFonts w:ascii="Lucida Calligraphy" w:hAnsi="Lucida Calligraphy"/>
          <w:b/>
          <w:color w:val="17365D" w:themeColor="text2" w:themeShade="BF"/>
        </w:rPr>
        <w:t xml:space="preserve"> Primary Academy: Year</w:t>
      </w:r>
      <w:r w:rsidR="00A077A1">
        <w:rPr>
          <w:rFonts w:ascii="Lucida Calligraphy" w:hAnsi="Lucida Calligraphy"/>
          <w:b/>
          <w:color w:val="17365D" w:themeColor="text2" w:themeShade="BF"/>
        </w:rPr>
        <w:t xml:space="preserve"> 4</w:t>
      </w:r>
      <w:r w:rsidR="000F1729">
        <w:rPr>
          <w:rFonts w:ascii="Lucida Calligraphy" w:hAnsi="Lucida Calligraphy"/>
          <w:b/>
          <w:color w:val="17365D" w:themeColor="text2" w:themeShade="BF"/>
        </w:rPr>
        <w:t xml:space="preserve"> and 5</w:t>
      </w:r>
      <w:r w:rsidR="00A077A1">
        <w:rPr>
          <w:rFonts w:ascii="Lucida Calligraphy" w:hAnsi="Lucida Calligraphy"/>
          <w:b/>
          <w:color w:val="17365D" w:themeColor="text2" w:themeShade="BF"/>
        </w:rPr>
        <w:t xml:space="preserve"> </w:t>
      </w:r>
      <w:r w:rsidR="001366E2">
        <w:rPr>
          <w:rFonts w:ascii="Lucida Calligraphy" w:hAnsi="Lucida Calligraphy"/>
          <w:b/>
          <w:color w:val="17365D" w:themeColor="text2" w:themeShade="BF"/>
        </w:rPr>
        <w:t>Curriculum map: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63"/>
        <w:gridCol w:w="1964"/>
        <w:gridCol w:w="1972"/>
        <w:gridCol w:w="1964"/>
        <w:gridCol w:w="2124"/>
        <w:gridCol w:w="1964"/>
      </w:tblGrid>
      <w:tr w:rsidR="00255A4A" w:rsidTr="00A644AB">
        <w:trPr>
          <w:trHeight w:val="463"/>
        </w:trPr>
        <w:tc>
          <w:tcPr>
            <w:tcW w:w="1998" w:type="dxa"/>
          </w:tcPr>
          <w:p w:rsidR="00255A4A" w:rsidRDefault="00255A4A" w:rsidP="00255A4A"/>
        </w:tc>
        <w:tc>
          <w:tcPr>
            <w:tcW w:w="1963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T1</w:t>
            </w:r>
          </w:p>
        </w:tc>
        <w:tc>
          <w:tcPr>
            <w:tcW w:w="1964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T2</w:t>
            </w:r>
          </w:p>
        </w:tc>
        <w:tc>
          <w:tcPr>
            <w:tcW w:w="1972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T3</w:t>
            </w:r>
          </w:p>
        </w:tc>
        <w:tc>
          <w:tcPr>
            <w:tcW w:w="1964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T4</w:t>
            </w:r>
          </w:p>
        </w:tc>
        <w:tc>
          <w:tcPr>
            <w:tcW w:w="2124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T5</w:t>
            </w:r>
          </w:p>
        </w:tc>
        <w:tc>
          <w:tcPr>
            <w:tcW w:w="1964" w:type="dxa"/>
            <w:shd w:val="clear" w:color="auto" w:fill="548DD4" w:themeFill="text2" w:themeFillTint="99"/>
          </w:tcPr>
          <w:p w:rsidR="00255A4A" w:rsidRPr="00255A4A" w:rsidRDefault="00255A4A" w:rsidP="00255A4A">
            <w:pPr>
              <w:jc w:val="center"/>
              <w:rPr>
                <w:b/>
                <w:sz w:val="36"/>
                <w:szCs w:val="36"/>
              </w:rPr>
            </w:pPr>
            <w:r w:rsidRPr="00255A4A">
              <w:rPr>
                <w:b/>
                <w:sz w:val="36"/>
                <w:szCs w:val="36"/>
              </w:rPr>
              <w:t>T6</w:t>
            </w:r>
          </w:p>
        </w:tc>
      </w:tr>
      <w:tr w:rsidR="008356E2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8356E2" w:rsidRPr="00255A4A" w:rsidRDefault="008356E2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Theme</w:t>
            </w:r>
          </w:p>
        </w:tc>
        <w:tc>
          <w:tcPr>
            <w:tcW w:w="3927" w:type="dxa"/>
            <w:gridSpan w:val="2"/>
          </w:tcPr>
          <w:p w:rsidR="008356E2" w:rsidRPr="00357A62" w:rsidRDefault="008356E2" w:rsidP="00A077A1">
            <w:pPr>
              <w:jc w:val="center"/>
              <w:rPr>
                <w:sz w:val="32"/>
                <w:szCs w:val="32"/>
              </w:rPr>
            </w:pPr>
            <w:r w:rsidRPr="00357A62">
              <w:rPr>
                <w:sz w:val="32"/>
                <w:szCs w:val="32"/>
              </w:rPr>
              <w:t xml:space="preserve">Ancient Egyptians </w:t>
            </w:r>
          </w:p>
        </w:tc>
        <w:tc>
          <w:tcPr>
            <w:tcW w:w="3936" w:type="dxa"/>
            <w:gridSpan w:val="2"/>
          </w:tcPr>
          <w:p w:rsidR="008356E2" w:rsidRPr="00357A62" w:rsidRDefault="008356E2" w:rsidP="00A077A1">
            <w:pPr>
              <w:jc w:val="center"/>
              <w:rPr>
                <w:sz w:val="32"/>
                <w:szCs w:val="32"/>
              </w:rPr>
            </w:pPr>
            <w:r w:rsidRPr="00357A62">
              <w:rPr>
                <w:sz w:val="32"/>
                <w:szCs w:val="32"/>
              </w:rPr>
              <w:t xml:space="preserve">Journeys </w:t>
            </w:r>
          </w:p>
        </w:tc>
        <w:tc>
          <w:tcPr>
            <w:tcW w:w="2124" w:type="dxa"/>
          </w:tcPr>
          <w:p w:rsidR="00A644AB" w:rsidRDefault="00357A62" w:rsidP="00A077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Environmental</w:t>
            </w:r>
          </w:p>
          <w:p w:rsidR="008356E2" w:rsidRPr="00357A62" w:rsidRDefault="00A644AB" w:rsidP="00A077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Change </w:t>
            </w:r>
            <w:r w:rsidR="00357A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64" w:type="dxa"/>
          </w:tcPr>
          <w:p w:rsidR="008356E2" w:rsidRPr="00357A62" w:rsidRDefault="008356E2" w:rsidP="00A077A1">
            <w:pPr>
              <w:jc w:val="center"/>
              <w:rPr>
                <w:sz w:val="32"/>
                <w:szCs w:val="32"/>
              </w:rPr>
            </w:pPr>
            <w:r w:rsidRPr="00357A62">
              <w:rPr>
                <w:sz w:val="32"/>
                <w:szCs w:val="32"/>
              </w:rPr>
              <w:t>Power of Pictures</w:t>
            </w:r>
          </w:p>
        </w:tc>
      </w:tr>
      <w:tr w:rsidR="00880AB7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880AB7" w:rsidRPr="00255A4A" w:rsidRDefault="00880AB7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927" w:type="dxa"/>
            <w:gridSpan w:val="2"/>
          </w:tcPr>
          <w:p w:rsidR="00880AB7" w:rsidRPr="00A077A1" w:rsidRDefault="00880AB7" w:rsidP="00255A4A">
            <w:pPr>
              <w:rPr>
                <w:sz w:val="16"/>
                <w:szCs w:val="16"/>
              </w:rPr>
            </w:pPr>
            <w:r w:rsidRPr="00A32DDC">
              <w:rPr>
                <w:sz w:val="24"/>
                <w:szCs w:val="24"/>
              </w:rPr>
              <w:t>Story of Tutankhamun</w:t>
            </w:r>
          </w:p>
        </w:tc>
        <w:tc>
          <w:tcPr>
            <w:tcW w:w="1972" w:type="dxa"/>
          </w:tcPr>
          <w:p w:rsidR="00880AB7" w:rsidRPr="00A077A1" w:rsidRDefault="00880AB7" w:rsidP="00880AB7">
            <w:pPr>
              <w:rPr>
                <w:sz w:val="16"/>
                <w:szCs w:val="16"/>
              </w:rPr>
            </w:pPr>
            <w:proofErr w:type="spellStart"/>
            <w:r w:rsidRPr="00A32DDC">
              <w:rPr>
                <w:sz w:val="24"/>
                <w:szCs w:val="24"/>
              </w:rPr>
              <w:t>Shackelton’s</w:t>
            </w:r>
            <w:proofErr w:type="spellEnd"/>
            <w:r w:rsidRPr="00A32DDC">
              <w:rPr>
                <w:sz w:val="24"/>
                <w:szCs w:val="24"/>
              </w:rPr>
              <w:t xml:space="preserve"> Journey </w:t>
            </w:r>
          </w:p>
        </w:tc>
        <w:tc>
          <w:tcPr>
            <w:tcW w:w="1964" w:type="dxa"/>
          </w:tcPr>
          <w:p w:rsidR="00880AB7" w:rsidRPr="00A077A1" w:rsidRDefault="00880AB7" w:rsidP="00255A4A">
            <w:pPr>
              <w:rPr>
                <w:sz w:val="16"/>
                <w:szCs w:val="16"/>
              </w:rPr>
            </w:pPr>
            <w:r w:rsidRPr="00A32DDC">
              <w:rPr>
                <w:sz w:val="24"/>
                <w:szCs w:val="24"/>
              </w:rPr>
              <w:t>The Matchbox Diary</w:t>
            </w:r>
          </w:p>
        </w:tc>
        <w:tc>
          <w:tcPr>
            <w:tcW w:w="2124" w:type="dxa"/>
          </w:tcPr>
          <w:p w:rsidR="00073883" w:rsidRDefault="00073883" w:rsidP="00073883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The Promise</w:t>
            </w:r>
          </w:p>
          <w:p w:rsidR="00880AB7" w:rsidRPr="00A077A1" w:rsidRDefault="00880AB7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073883" w:rsidRPr="00A077A1" w:rsidRDefault="00073883" w:rsidP="00255A4A">
            <w:pPr>
              <w:rPr>
                <w:sz w:val="16"/>
                <w:szCs w:val="16"/>
              </w:rPr>
            </w:pPr>
            <w:r w:rsidRPr="00A32DDC">
              <w:rPr>
                <w:sz w:val="24"/>
                <w:szCs w:val="24"/>
              </w:rPr>
              <w:t>Croc and Bird (POP)</w:t>
            </w:r>
          </w:p>
        </w:tc>
      </w:tr>
      <w:tr w:rsidR="00255A4A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255A4A" w:rsidRPr="00255A4A" w:rsidRDefault="00255A4A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1963" w:type="dxa"/>
          </w:tcPr>
          <w:p w:rsidR="00255A4A" w:rsidRPr="00A077A1" w:rsidRDefault="008D6D24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  <w:tc>
          <w:tcPr>
            <w:tcW w:w="1964" w:type="dxa"/>
          </w:tcPr>
          <w:p w:rsidR="00255A4A" w:rsidRPr="00A077A1" w:rsidRDefault="008D6D24" w:rsidP="0012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  <w:tc>
          <w:tcPr>
            <w:tcW w:w="1972" w:type="dxa"/>
          </w:tcPr>
          <w:p w:rsidR="00255A4A" w:rsidRPr="00A077A1" w:rsidRDefault="008D6D24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  <w:tc>
          <w:tcPr>
            <w:tcW w:w="1964" w:type="dxa"/>
          </w:tcPr>
          <w:p w:rsidR="00255A4A" w:rsidRPr="00A077A1" w:rsidRDefault="008D6D24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  <w:tc>
          <w:tcPr>
            <w:tcW w:w="2124" w:type="dxa"/>
          </w:tcPr>
          <w:p w:rsidR="00255A4A" w:rsidRPr="00A077A1" w:rsidRDefault="008D6D24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  <w:tc>
          <w:tcPr>
            <w:tcW w:w="1964" w:type="dxa"/>
          </w:tcPr>
          <w:p w:rsidR="00255A4A" w:rsidRPr="00A077A1" w:rsidRDefault="008D6D24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Maths unit Y4/5  </w:t>
            </w:r>
          </w:p>
        </w:tc>
      </w:tr>
      <w:tr w:rsidR="001366E2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1366E2" w:rsidRPr="00255A4A" w:rsidRDefault="001366E2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1963" w:type="dxa"/>
          </w:tcPr>
          <w:p w:rsidR="001366E2" w:rsidRPr="00A077A1" w:rsidRDefault="001366E2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1366E2" w:rsidRPr="00A077A1" w:rsidRDefault="0029626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including Humans</w:t>
            </w:r>
          </w:p>
        </w:tc>
        <w:tc>
          <w:tcPr>
            <w:tcW w:w="1972" w:type="dxa"/>
          </w:tcPr>
          <w:p w:rsidR="001366E2" w:rsidRPr="00A077A1" w:rsidRDefault="00880AB7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States of Matter </w:t>
            </w:r>
          </w:p>
        </w:tc>
        <w:tc>
          <w:tcPr>
            <w:tcW w:w="1964" w:type="dxa"/>
          </w:tcPr>
          <w:p w:rsidR="001366E2" w:rsidRPr="00A077A1" w:rsidRDefault="0029626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</w:t>
            </w:r>
          </w:p>
        </w:tc>
        <w:tc>
          <w:tcPr>
            <w:tcW w:w="2124" w:type="dxa"/>
          </w:tcPr>
          <w:p w:rsidR="00073883" w:rsidRDefault="00880AB7" w:rsidP="0007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3883">
              <w:rPr>
                <w:sz w:val="16"/>
                <w:szCs w:val="16"/>
              </w:rPr>
              <w:t>Electricity</w:t>
            </w:r>
          </w:p>
          <w:p w:rsidR="001366E2" w:rsidRPr="00A077A1" w:rsidRDefault="001366E2" w:rsidP="00880AB7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073883" w:rsidRDefault="00073883" w:rsidP="0007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Y4- Living things and their habitats</w:t>
            </w:r>
          </w:p>
          <w:p w:rsidR="00073883" w:rsidRPr="00073883" w:rsidRDefault="00073883" w:rsidP="00073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Y5- Life Cycles (+SRE)</w:t>
            </w:r>
          </w:p>
        </w:tc>
      </w:tr>
      <w:tr w:rsidR="008A16F9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8A16F9" w:rsidRPr="00255A4A" w:rsidRDefault="008A16F9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1963" w:type="dxa"/>
          </w:tcPr>
          <w:p w:rsidR="008A16F9" w:rsidRDefault="008A16F9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8A16F9" w:rsidRPr="00A077A1" w:rsidRDefault="007F66B0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Egyptian Art</w:t>
            </w:r>
            <w:r w:rsidR="009032E0">
              <w:rPr>
                <w:sz w:val="16"/>
                <w:szCs w:val="16"/>
              </w:rPr>
              <w:t xml:space="preserve"> – Tomb Paintings</w:t>
            </w:r>
          </w:p>
        </w:tc>
        <w:tc>
          <w:tcPr>
            <w:tcW w:w="1972" w:type="dxa"/>
          </w:tcPr>
          <w:p w:rsidR="008A16F9" w:rsidRPr="00A077A1" w:rsidRDefault="009032E0" w:rsidP="008A1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Sketching and Observational Drawings </w:t>
            </w:r>
          </w:p>
        </w:tc>
        <w:tc>
          <w:tcPr>
            <w:tcW w:w="1964" w:type="dxa"/>
          </w:tcPr>
          <w:p w:rsidR="008A16F9" w:rsidRPr="00A077A1" w:rsidRDefault="008A16F9" w:rsidP="00123524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:rsidR="008A16F9" w:rsidRPr="00A077A1" w:rsidRDefault="008A16F9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8A16F9" w:rsidRPr="00A077A1" w:rsidRDefault="00A644AB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Illustrations </w:t>
            </w:r>
          </w:p>
        </w:tc>
      </w:tr>
      <w:tr w:rsidR="009307E1" w:rsidTr="009307E1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9307E1" w:rsidRPr="00255A4A" w:rsidRDefault="009307E1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1963" w:type="dxa"/>
          </w:tcPr>
          <w:p w:rsidR="009307E1" w:rsidRPr="00A077A1" w:rsidRDefault="009307E1" w:rsidP="00255A4A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and Publication Skills </w:t>
            </w:r>
          </w:p>
        </w:tc>
        <w:tc>
          <w:tcPr>
            <w:tcW w:w="1964" w:type="dxa"/>
          </w:tcPr>
          <w:p w:rsidR="009307E1" w:rsidRPr="00A077A1" w:rsidRDefault="009307E1" w:rsidP="00255A4A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Graphics</w:t>
            </w:r>
          </w:p>
        </w:tc>
        <w:tc>
          <w:tcPr>
            <w:tcW w:w="1972" w:type="dxa"/>
          </w:tcPr>
          <w:p w:rsidR="009307E1" w:rsidRPr="00A077A1" w:rsidRDefault="009307E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</w:t>
            </w:r>
          </w:p>
        </w:tc>
        <w:tc>
          <w:tcPr>
            <w:tcW w:w="1964" w:type="dxa"/>
          </w:tcPr>
          <w:p w:rsidR="009307E1" w:rsidRPr="00A077A1" w:rsidRDefault="009307E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Modelling </w:t>
            </w:r>
          </w:p>
        </w:tc>
        <w:tc>
          <w:tcPr>
            <w:tcW w:w="2124" w:type="dxa"/>
          </w:tcPr>
          <w:p w:rsidR="009307E1" w:rsidRPr="00A077A1" w:rsidRDefault="009307E1" w:rsidP="0012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Handling </w:t>
            </w:r>
          </w:p>
        </w:tc>
        <w:tc>
          <w:tcPr>
            <w:tcW w:w="1964" w:type="dxa"/>
          </w:tcPr>
          <w:p w:rsidR="009307E1" w:rsidRPr="00A077A1" w:rsidRDefault="009307E1" w:rsidP="0012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Sound </w:t>
            </w:r>
          </w:p>
        </w:tc>
      </w:tr>
      <w:tr w:rsidR="001366E2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1366E2" w:rsidRPr="00255A4A" w:rsidRDefault="001366E2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DT</w:t>
            </w:r>
          </w:p>
        </w:tc>
        <w:tc>
          <w:tcPr>
            <w:tcW w:w="1963" w:type="dxa"/>
          </w:tcPr>
          <w:p w:rsidR="001366E2" w:rsidRPr="00A077A1" w:rsidRDefault="004B1499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 2 Weeks – S</w:t>
            </w:r>
            <w:r w:rsidR="007F66B0">
              <w:rPr>
                <w:sz w:val="16"/>
                <w:szCs w:val="16"/>
              </w:rPr>
              <w:t xml:space="preserve">tructures </w:t>
            </w:r>
          </w:p>
        </w:tc>
        <w:tc>
          <w:tcPr>
            <w:tcW w:w="1964" w:type="dxa"/>
          </w:tcPr>
          <w:p w:rsidR="001366E2" w:rsidRPr="00A077A1" w:rsidRDefault="009032E0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Enterprise </w:t>
            </w:r>
          </w:p>
        </w:tc>
        <w:tc>
          <w:tcPr>
            <w:tcW w:w="1972" w:type="dxa"/>
          </w:tcPr>
          <w:p w:rsidR="001366E2" w:rsidRPr="00A077A1" w:rsidRDefault="00C24B85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</w:t>
            </w:r>
          </w:p>
        </w:tc>
        <w:tc>
          <w:tcPr>
            <w:tcW w:w="1964" w:type="dxa"/>
          </w:tcPr>
          <w:p w:rsidR="001366E2" w:rsidRPr="00A077A1" w:rsidRDefault="001366E2" w:rsidP="00255A4A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:rsidR="001366E2" w:rsidRPr="00A077A1" w:rsidRDefault="00514C9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Textiles </w:t>
            </w:r>
          </w:p>
        </w:tc>
        <w:tc>
          <w:tcPr>
            <w:tcW w:w="1964" w:type="dxa"/>
          </w:tcPr>
          <w:p w:rsidR="001366E2" w:rsidRPr="00A077A1" w:rsidRDefault="001366E2" w:rsidP="00255A4A">
            <w:pPr>
              <w:rPr>
                <w:sz w:val="16"/>
                <w:szCs w:val="16"/>
              </w:rPr>
            </w:pPr>
          </w:p>
        </w:tc>
      </w:tr>
      <w:tr w:rsidR="00F53B22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F53B22" w:rsidRPr="00255A4A" w:rsidRDefault="00F53B22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1963" w:type="dxa"/>
          </w:tcPr>
          <w:p w:rsidR="00F53B22" w:rsidRPr="00A077A1" w:rsidRDefault="009032E0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River Nile and Egypt </w:t>
            </w:r>
          </w:p>
        </w:tc>
        <w:tc>
          <w:tcPr>
            <w:tcW w:w="1964" w:type="dxa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</w:p>
        </w:tc>
        <w:tc>
          <w:tcPr>
            <w:tcW w:w="3936" w:type="dxa"/>
            <w:gridSpan w:val="2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Journeys </w:t>
            </w:r>
          </w:p>
        </w:tc>
        <w:tc>
          <w:tcPr>
            <w:tcW w:w="2124" w:type="dxa"/>
          </w:tcPr>
          <w:p w:rsidR="00F53B22" w:rsidRPr="00A077A1" w:rsidRDefault="0005428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Issues </w:t>
            </w:r>
            <w:bookmarkStart w:id="0" w:name="_GoBack"/>
            <w:bookmarkEnd w:id="0"/>
          </w:p>
        </w:tc>
        <w:tc>
          <w:tcPr>
            <w:tcW w:w="1964" w:type="dxa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</w:p>
        </w:tc>
      </w:tr>
      <w:tr w:rsidR="00F53B22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F53B22" w:rsidRPr="00255A4A" w:rsidRDefault="00F53B22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27" w:type="dxa"/>
            <w:gridSpan w:val="2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Ancient Egyptians </w:t>
            </w:r>
          </w:p>
        </w:tc>
        <w:tc>
          <w:tcPr>
            <w:tcW w:w="1972" w:type="dxa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53B22" w:rsidRPr="00A077A1" w:rsidRDefault="00F512BB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 (Elis Island)</w:t>
            </w:r>
          </w:p>
        </w:tc>
        <w:tc>
          <w:tcPr>
            <w:tcW w:w="2124" w:type="dxa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F53B22" w:rsidRPr="00A077A1" w:rsidRDefault="00F53B22" w:rsidP="00255A4A">
            <w:pPr>
              <w:rPr>
                <w:sz w:val="16"/>
                <w:szCs w:val="16"/>
              </w:rPr>
            </w:pPr>
          </w:p>
        </w:tc>
      </w:tr>
      <w:tr w:rsidR="00255A4A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255A4A" w:rsidRPr="00255A4A" w:rsidRDefault="00255A4A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French</w:t>
            </w:r>
          </w:p>
        </w:tc>
        <w:tc>
          <w:tcPr>
            <w:tcW w:w="1963" w:type="dxa"/>
          </w:tcPr>
          <w:p w:rsidR="00255A4A" w:rsidRPr="00A077A1" w:rsidRDefault="00097FB3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Unit 7 Les </w:t>
            </w:r>
            <w:proofErr w:type="spellStart"/>
            <w:r>
              <w:rPr>
                <w:sz w:val="16"/>
                <w:szCs w:val="16"/>
              </w:rPr>
              <w:t>Monstres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</w:tcPr>
          <w:p w:rsidR="00255A4A" w:rsidRPr="00A077A1" w:rsidRDefault="00097FB3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 4 – Unit 10 Au Marche </w:t>
            </w:r>
          </w:p>
        </w:tc>
        <w:tc>
          <w:tcPr>
            <w:tcW w:w="1972" w:type="dxa"/>
          </w:tcPr>
          <w:p w:rsidR="00255A4A" w:rsidRPr="00A077A1" w:rsidRDefault="00097FB3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Y4 - - Unit 9 Les </w:t>
            </w:r>
            <w:proofErr w:type="spellStart"/>
            <w:r>
              <w:rPr>
                <w:sz w:val="16"/>
                <w:szCs w:val="16"/>
              </w:rPr>
              <w:t>Animaux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</w:tcPr>
          <w:p w:rsidR="00255A4A" w:rsidRPr="00A077A1" w:rsidRDefault="006E112D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Unit 18 La </w:t>
            </w:r>
            <w:proofErr w:type="spellStart"/>
            <w:r>
              <w:rPr>
                <w:sz w:val="16"/>
                <w:szCs w:val="16"/>
              </w:rPr>
              <w:t>Plage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</w:tcPr>
          <w:p w:rsidR="00255A4A" w:rsidRPr="00A077A1" w:rsidRDefault="006E112D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Unit 12 A la mode </w:t>
            </w:r>
          </w:p>
        </w:tc>
        <w:tc>
          <w:tcPr>
            <w:tcW w:w="1964" w:type="dxa"/>
          </w:tcPr>
          <w:p w:rsidR="00255A4A" w:rsidRPr="00A077A1" w:rsidRDefault="006E112D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Unit 16 Le Petit dejeuner </w:t>
            </w:r>
          </w:p>
        </w:tc>
      </w:tr>
      <w:tr w:rsidR="00255A4A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255A4A" w:rsidRPr="00255A4A" w:rsidRDefault="00255A4A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1963" w:type="dxa"/>
          </w:tcPr>
          <w:p w:rsidR="00255A4A" w:rsidRPr="00A077A1" w:rsidRDefault="00C3109B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Performing </w:t>
            </w:r>
            <w:r w:rsidR="009307E1">
              <w:rPr>
                <w:sz w:val="16"/>
                <w:szCs w:val="16"/>
              </w:rPr>
              <w:t xml:space="preserve">and Composing </w:t>
            </w:r>
          </w:p>
        </w:tc>
        <w:tc>
          <w:tcPr>
            <w:tcW w:w="1964" w:type="dxa"/>
          </w:tcPr>
          <w:p w:rsidR="00255A4A" w:rsidRPr="00A077A1" w:rsidRDefault="004B1499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Tempest </w:t>
            </w:r>
          </w:p>
        </w:tc>
        <w:tc>
          <w:tcPr>
            <w:tcW w:w="1972" w:type="dxa"/>
          </w:tcPr>
          <w:p w:rsidR="00255A4A" w:rsidRPr="00A077A1" w:rsidRDefault="00255A4A" w:rsidP="00255A4A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255A4A" w:rsidRPr="00A077A1" w:rsidRDefault="009032E0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Music/Science - KS2 House of Sound </w:t>
            </w:r>
          </w:p>
        </w:tc>
        <w:tc>
          <w:tcPr>
            <w:tcW w:w="2124" w:type="dxa"/>
          </w:tcPr>
          <w:p w:rsidR="00B670B2" w:rsidRDefault="00B670B2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BBC Ten Pieces </w:t>
            </w:r>
          </w:p>
          <w:p w:rsidR="00255A4A" w:rsidRPr="00A077A1" w:rsidRDefault="00B670B2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Classical Music </w:t>
            </w:r>
          </w:p>
        </w:tc>
        <w:tc>
          <w:tcPr>
            <w:tcW w:w="1964" w:type="dxa"/>
          </w:tcPr>
          <w:p w:rsidR="00255A4A" w:rsidRPr="00A077A1" w:rsidRDefault="00255A4A" w:rsidP="00255A4A">
            <w:pPr>
              <w:rPr>
                <w:sz w:val="16"/>
                <w:szCs w:val="16"/>
              </w:rPr>
            </w:pPr>
          </w:p>
        </w:tc>
      </w:tr>
      <w:tr w:rsidR="00255A4A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255A4A" w:rsidRPr="00255A4A" w:rsidRDefault="00255A4A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1963" w:type="dxa"/>
          </w:tcPr>
          <w:p w:rsidR="00E06C57" w:rsidRDefault="00E06C57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66B0">
              <w:rPr>
                <w:sz w:val="16"/>
                <w:szCs w:val="16"/>
              </w:rPr>
              <w:t xml:space="preserve">Football </w:t>
            </w:r>
          </w:p>
          <w:p w:rsidR="007F66B0" w:rsidRPr="00A077A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 Camp </w:t>
            </w:r>
          </w:p>
        </w:tc>
        <w:tc>
          <w:tcPr>
            <w:tcW w:w="1964" w:type="dxa"/>
          </w:tcPr>
          <w:p w:rsidR="00A3528C" w:rsidRDefault="00880AB7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6F1">
              <w:rPr>
                <w:sz w:val="16"/>
                <w:szCs w:val="16"/>
              </w:rPr>
              <w:t xml:space="preserve">Tag Rugby </w:t>
            </w:r>
          </w:p>
          <w:p w:rsidR="004D56F1" w:rsidRPr="00A077A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 </w:t>
            </w:r>
          </w:p>
        </w:tc>
        <w:tc>
          <w:tcPr>
            <w:tcW w:w="1972" w:type="dxa"/>
          </w:tcPr>
          <w:p w:rsidR="00A3528C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Hockey </w:t>
            </w:r>
          </w:p>
          <w:p w:rsidR="00387F9A" w:rsidRPr="00A077A1" w:rsidRDefault="00387F9A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fit circuits </w:t>
            </w:r>
          </w:p>
        </w:tc>
        <w:tc>
          <w:tcPr>
            <w:tcW w:w="1964" w:type="dxa"/>
          </w:tcPr>
          <w:p w:rsidR="00A3528C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Netball</w:t>
            </w:r>
          </w:p>
          <w:p w:rsidR="00387F9A" w:rsidRPr="00A077A1" w:rsidRDefault="00387F9A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Yoga </w:t>
            </w:r>
          </w:p>
        </w:tc>
        <w:tc>
          <w:tcPr>
            <w:tcW w:w="2124" w:type="dxa"/>
          </w:tcPr>
          <w:p w:rsidR="004D56F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Cricket </w:t>
            </w:r>
            <w:r w:rsidR="00387F9A">
              <w:rPr>
                <w:sz w:val="16"/>
                <w:szCs w:val="16"/>
              </w:rPr>
              <w:t>– Y4, Y4/5 &amp; Y5</w:t>
            </w:r>
          </w:p>
          <w:p w:rsidR="00387F9A" w:rsidRDefault="00387F9A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</w:t>
            </w:r>
          </w:p>
          <w:p w:rsidR="00A3528C" w:rsidRPr="00A077A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Swimming </w:t>
            </w:r>
            <w:r w:rsidR="00387F9A">
              <w:rPr>
                <w:sz w:val="16"/>
                <w:szCs w:val="16"/>
              </w:rPr>
              <w:t xml:space="preserve">– Y4 </w:t>
            </w:r>
          </w:p>
        </w:tc>
        <w:tc>
          <w:tcPr>
            <w:tcW w:w="1964" w:type="dxa"/>
          </w:tcPr>
          <w:p w:rsidR="004D56F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Rounders Y5 </w:t>
            </w:r>
          </w:p>
          <w:p w:rsidR="00255A4A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  Y4, Y4/5 &amp; Y5</w:t>
            </w:r>
          </w:p>
          <w:p w:rsidR="004D56F1" w:rsidRPr="00A077A1" w:rsidRDefault="004D56F1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Swimming – Y4 </w:t>
            </w:r>
          </w:p>
        </w:tc>
      </w:tr>
      <w:tr w:rsidR="00255A4A" w:rsidTr="00A644AB">
        <w:trPr>
          <w:trHeight w:val="463"/>
        </w:trPr>
        <w:tc>
          <w:tcPr>
            <w:tcW w:w="1998" w:type="dxa"/>
            <w:shd w:val="clear" w:color="auto" w:fill="8DB3E2" w:themeFill="text2" w:themeFillTint="66"/>
          </w:tcPr>
          <w:p w:rsidR="00255A4A" w:rsidRPr="00255A4A" w:rsidRDefault="00255A4A" w:rsidP="00255A4A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1963" w:type="dxa"/>
          </w:tcPr>
          <w:p w:rsidR="00255A4A" w:rsidRPr="00A077A1" w:rsidRDefault="000B745B" w:rsidP="00073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– Physical Health &amp; Well Being</w:t>
            </w:r>
          </w:p>
        </w:tc>
        <w:tc>
          <w:tcPr>
            <w:tcW w:w="1964" w:type="dxa"/>
          </w:tcPr>
          <w:p w:rsidR="00255A4A" w:rsidRPr="00A077A1" w:rsidRDefault="009B3774" w:rsidP="0012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– Careers, Financial Capability &amp; Economic Well Being</w:t>
            </w:r>
          </w:p>
        </w:tc>
        <w:tc>
          <w:tcPr>
            <w:tcW w:w="1972" w:type="dxa"/>
          </w:tcPr>
          <w:p w:rsidR="00255A4A" w:rsidRPr="00A077A1" w:rsidRDefault="000B745B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Keeping Safe &amp; Managing Risk </w:t>
            </w:r>
          </w:p>
        </w:tc>
        <w:tc>
          <w:tcPr>
            <w:tcW w:w="1964" w:type="dxa"/>
          </w:tcPr>
          <w:p w:rsidR="00255A4A" w:rsidRPr="00A077A1" w:rsidRDefault="000B745B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Y4 - Keeping Safe &amp; Managing Risk </w:t>
            </w:r>
          </w:p>
        </w:tc>
        <w:tc>
          <w:tcPr>
            <w:tcW w:w="2124" w:type="dxa"/>
          </w:tcPr>
          <w:p w:rsidR="00255A4A" w:rsidRPr="00A077A1" w:rsidRDefault="00E06C57" w:rsidP="0025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Y5 - Drug, Alcohol &amp; Tobacco Education </w:t>
            </w:r>
          </w:p>
        </w:tc>
        <w:tc>
          <w:tcPr>
            <w:tcW w:w="1964" w:type="dxa"/>
          </w:tcPr>
          <w:p w:rsidR="00255A4A" w:rsidRPr="00A077A1" w:rsidRDefault="009B3774" w:rsidP="00E06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– Identity, Society &amp; Equality</w:t>
            </w:r>
          </w:p>
        </w:tc>
      </w:tr>
      <w:tr w:rsidR="00073883" w:rsidTr="00A644AB">
        <w:trPr>
          <w:trHeight w:val="509"/>
        </w:trPr>
        <w:tc>
          <w:tcPr>
            <w:tcW w:w="1998" w:type="dxa"/>
            <w:shd w:val="clear" w:color="auto" w:fill="8DB3E2" w:themeFill="text2" w:themeFillTint="66"/>
          </w:tcPr>
          <w:p w:rsidR="00073883" w:rsidRPr="00255A4A" w:rsidRDefault="00073883" w:rsidP="00073883">
            <w:pPr>
              <w:rPr>
                <w:b/>
                <w:sz w:val="32"/>
                <w:szCs w:val="32"/>
              </w:rPr>
            </w:pPr>
            <w:r w:rsidRPr="00255A4A">
              <w:rPr>
                <w:b/>
                <w:sz w:val="32"/>
                <w:szCs w:val="32"/>
              </w:rPr>
              <w:lastRenderedPageBreak/>
              <w:t>RE</w:t>
            </w:r>
          </w:p>
        </w:tc>
        <w:tc>
          <w:tcPr>
            <w:tcW w:w="1963" w:type="dxa"/>
          </w:tcPr>
          <w:p w:rsidR="00B81693" w:rsidRPr="00B81693" w:rsidRDefault="00B81693" w:rsidP="00B81693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BELONGING</w:t>
            </w:r>
          </w:p>
          <w:p w:rsidR="00073883" w:rsidRPr="00B81693" w:rsidRDefault="00B81693" w:rsidP="00B81693">
            <w:pPr>
              <w:rPr>
                <w:rFonts w:cstheme="minorHAnsi"/>
                <w:bCs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 xml:space="preserve">HINDU TEACHING ABOUT GOD </w:t>
            </w:r>
          </w:p>
          <w:p w:rsidR="00B81693" w:rsidRPr="00B81693" w:rsidRDefault="00B81693" w:rsidP="00B8169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WORSHIP IN A HINDU HOME?</w:t>
            </w:r>
          </w:p>
        </w:tc>
        <w:tc>
          <w:tcPr>
            <w:tcW w:w="1964" w:type="dxa"/>
          </w:tcPr>
          <w:p w:rsidR="00B81693" w:rsidRPr="00B81693" w:rsidRDefault="00B81693" w:rsidP="00B8169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 xml:space="preserve">CHRISTMAS - </w:t>
            </w:r>
            <w:r w:rsidRPr="00B81693">
              <w:rPr>
                <w:rFonts w:cstheme="minorHAnsi"/>
                <w:sz w:val="16"/>
                <w:szCs w:val="16"/>
              </w:rPr>
              <w:t>No room at the Inn</w:t>
            </w:r>
          </w:p>
          <w:p w:rsidR="00073883" w:rsidRPr="00B81693" w:rsidRDefault="00B81693" w:rsidP="00B8169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sz w:val="16"/>
                <w:szCs w:val="16"/>
              </w:rPr>
              <w:t>Feeling accepted or rejected</w:t>
            </w:r>
          </w:p>
        </w:tc>
        <w:tc>
          <w:tcPr>
            <w:tcW w:w="1972" w:type="dxa"/>
          </w:tcPr>
          <w:p w:rsidR="00073883" w:rsidRPr="00B81693" w:rsidRDefault="00B81693" w:rsidP="0007388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THE IMPORTANCE OF SHARING FOOD</w:t>
            </w:r>
          </w:p>
        </w:tc>
        <w:tc>
          <w:tcPr>
            <w:tcW w:w="1964" w:type="dxa"/>
          </w:tcPr>
          <w:p w:rsidR="00073883" w:rsidRPr="00B81693" w:rsidRDefault="00B81693" w:rsidP="0007388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EASTER</w:t>
            </w:r>
          </w:p>
        </w:tc>
        <w:tc>
          <w:tcPr>
            <w:tcW w:w="2124" w:type="dxa"/>
          </w:tcPr>
          <w:p w:rsidR="00073883" w:rsidRPr="00B81693" w:rsidRDefault="00B81693" w:rsidP="0007388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SPECIAL BOOKS AND SACRED TEXTS</w:t>
            </w:r>
          </w:p>
        </w:tc>
        <w:tc>
          <w:tcPr>
            <w:tcW w:w="1964" w:type="dxa"/>
          </w:tcPr>
          <w:p w:rsidR="00073883" w:rsidRPr="00B81693" w:rsidRDefault="00B81693" w:rsidP="00073883">
            <w:pPr>
              <w:rPr>
                <w:rFonts w:cstheme="minorHAnsi"/>
                <w:sz w:val="16"/>
                <w:szCs w:val="16"/>
              </w:rPr>
            </w:pPr>
            <w:r w:rsidRPr="00B81693">
              <w:rPr>
                <w:rFonts w:cstheme="minorHAnsi"/>
                <w:bCs/>
                <w:sz w:val="16"/>
                <w:szCs w:val="16"/>
              </w:rPr>
              <w:t>SACRED WRITINGS AND STORIES</w:t>
            </w:r>
          </w:p>
        </w:tc>
      </w:tr>
    </w:tbl>
    <w:p w:rsidR="00255A4A" w:rsidRPr="00255A4A" w:rsidRDefault="00255A4A" w:rsidP="00255A4A"/>
    <w:sectPr w:rsidR="00255A4A" w:rsidRPr="00255A4A" w:rsidSect="00216FF7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A"/>
    <w:rsid w:val="00051F2A"/>
    <w:rsid w:val="0005298F"/>
    <w:rsid w:val="00054281"/>
    <w:rsid w:val="00073883"/>
    <w:rsid w:val="00097FB3"/>
    <w:rsid w:val="000B745B"/>
    <w:rsid w:val="000F1729"/>
    <w:rsid w:val="000F6F03"/>
    <w:rsid w:val="00123524"/>
    <w:rsid w:val="001366E2"/>
    <w:rsid w:val="001D4D29"/>
    <w:rsid w:val="00216FF7"/>
    <w:rsid w:val="00255A4A"/>
    <w:rsid w:val="00296261"/>
    <w:rsid w:val="0035271C"/>
    <w:rsid w:val="00357A62"/>
    <w:rsid w:val="00387F9A"/>
    <w:rsid w:val="0049029D"/>
    <w:rsid w:val="004B1499"/>
    <w:rsid w:val="004D56F1"/>
    <w:rsid w:val="00514C91"/>
    <w:rsid w:val="005A7419"/>
    <w:rsid w:val="00646FBF"/>
    <w:rsid w:val="00690BF7"/>
    <w:rsid w:val="006C30F2"/>
    <w:rsid w:val="006E112D"/>
    <w:rsid w:val="007F66B0"/>
    <w:rsid w:val="008356E2"/>
    <w:rsid w:val="00880AB7"/>
    <w:rsid w:val="00892EBC"/>
    <w:rsid w:val="008A16F9"/>
    <w:rsid w:val="008B4EEF"/>
    <w:rsid w:val="008D6D24"/>
    <w:rsid w:val="009032E0"/>
    <w:rsid w:val="009307E1"/>
    <w:rsid w:val="009B3774"/>
    <w:rsid w:val="00A077A1"/>
    <w:rsid w:val="00A3528C"/>
    <w:rsid w:val="00A644AB"/>
    <w:rsid w:val="00B670B2"/>
    <w:rsid w:val="00B81693"/>
    <w:rsid w:val="00C24B85"/>
    <w:rsid w:val="00C3109B"/>
    <w:rsid w:val="00C70AFF"/>
    <w:rsid w:val="00E06C57"/>
    <w:rsid w:val="00F512BB"/>
    <w:rsid w:val="00F53B22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0210"/>
  <w15:docId w15:val="{BAA33207-5A60-4F35-B055-ADE5B64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Stockdale, Lindy</cp:lastModifiedBy>
  <cp:revision>7</cp:revision>
  <cp:lastPrinted>2019-07-18T13:13:00Z</cp:lastPrinted>
  <dcterms:created xsi:type="dcterms:W3CDTF">2019-07-18T13:48:00Z</dcterms:created>
  <dcterms:modified xsi:type="dcterms:W3CDTF">2019-09-11T14:51:00Z</dcterms:modified>
</cp:coreProperties>
</file>